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714E" w:rsidTr="00A16ED5">
        <w:tc>
          <w:tcPr>
            <w:tcW w:w="4785" w:type="dxa"/>
            <w:hideMark/>
          </w:tcPr>
          <w:p w:rsidR="009A714E" w:rsidRDefault="009A714E">
            <w:pPr>
              <w:pStyle w:val="a4"/>
              <w:rPr>
                <w:b/>
              </w:rPr>
            </w:pPr>
          </w:p>
        </w:tc>
        <w:tc>
          <w:tcPr>
            <w:tcW w:w="4785" w:type="dxa"/>
            <w:hideMark/>
          </w:tcPr>
          <w:p w:rsidR="009A714E" w:rsidRDefault="009A714E">
            <w:pPr>
              <w:pStyle w:val="a4"/>
            </w:pPr>
          </w:p>
        </w:tc>
      </w:tr>
    </w:tbl>
    <w:tbl>
      <w:tblPr>
        <w:tblStyle w:val="ab"/>
        <w:tblW w:w="1077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A16ED5" w:rsidTr="000B61E5">
        <w:tc>
          <w:tcPr>
            <w:tcW w:w="3686" w:type="dxa"/>
          </w:tcPr>
          <w:p w:rsidR="00A16ED5" w:rsidRDefault="00A16ED5" w:rsidP="000B61E5">
            <w:pPr>
              <w:shd w:val="clear" w:color="auto" w:fill="FFFFFF"/>
              <w:ind w:left="-1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  </w:t>
            </w:r>
          </w:p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общешкольного роди</w:t>
            </w:r>
            <w:r w:rsidR="00890CAF">
              <w:rPr>
                <w:rFonts w:ascii="Times New Roman" w:hAnsi="Times New Roman"/>
                <w:bCs/>
                <w:sz w:val="24"/>
                <w:szCs w:val="24"/>
              </w:rPr>
              <w:t>тельского собрания от 23.03.2015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№2,</w:t>
            </w:r>
          </w:p>
          <w:p w:rsidR="00A16ED5" w:rsidRPr="005B5CAF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педаг</w:t>
            </w:r>
            <w:r w:rsidR="00890CAF">
              <w:rPr>
                <w:rFonts w:ascii="Times New Roman" w:hAnsi="Times New Roman"/>
                <w:bCs/>
                <w:sz w:val="24"/>
                <w:szCs w:val="24"/>
              </w:rPr>
              <w:t>огического совета  от 27.03.2015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 №3</w:t>
            </w:r>
          </w:p>
        </w:tc>
        <w:tc>
          <w:tcPr>
            <w:tcW w:w="3544" w:type="dxa"/>
          </w:tcPr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</w:t>
            </w:r>
            <w:r w:rsidR="00890CAF">
              <w:rPr>
                <w:rFonts w:ascii="Times New Roman" w:hAnsi="Times New Roman"/>
                <w:bCs/>
                <w:sz w:val="24"/>
                <w:szCs w:val="24"/>
              </w:rPr>
              <w:t xml:space="preserve">ято Советом  МБОУ  </w:t>
            </w:r>
            <w:proofErr w:type="spellStart"/>
            <w:r w:rsidR="00890CAF">
              <w:rPr>
                <w:rFonts w:ascii="Times New Roman" w:hAnsi="Times New Roman"/>
                <w:bCs/>
                <w:sz w:val="24"/>
                <w:szCs w:val="24"/>
              </w:rPr>
              <w:t>Могилевецкой</w:t>
            </w:r>
            <w:proofErr w:type="spellEnd"/>
            <w:r w:rsidR="00890CAF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 </w:t>
            </w:r>
          </w:p>
          <w:p w:rsidR="00A16ED5" w:rsidRDefault="00890CAF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26.03.2015</w:t>
            </w:r>
            <w:r w:rsidR="00A16ED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A16ED5" w:rsidRDefault="00A16ED5" w:rsidP="000B61E5">
            <w:pPr>
              <w:shd w:val="clear" w:color="auto" w:fill="FFFFFF"/>
              <w:ind w:left="-1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A16ED5" w:rsidRDefault="00A16ED5" w:rsidP="000B61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A16ED5" w:rsidRDefault="00A16ED5" w:rsidP="000B61E5">
            <w:pPr>
              <w:shd w:val="clear" w:color="auto" w:fill="FFFFFF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A16ED5" w:rsidRDefault="00890CAF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Могилевецкой</w:t>
            </w:r>
            <w:proofErr w:type="spellEnd"/>
            <w:r>
              <w:rPr>
                <w:bCs/>
              </w:rPr>
              <w:t xml:space="preserve"> О</w:t>
            </w:r>
            <w:r w:rsidR="00A16ED5">
              <w:rPr>
                <w:bCs/>
              </w:rPr>
              <w:t xml:space="preserve">ОШ  </w:t>
            </w:r>
          </w:p>
          <w:p w:rsidR="00A16ED5" w:rsidRDefault="00890CAF" w:rsidP="000B61E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29.03.2014 г. №27</w:t>
            </w:r>
          </w:p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A16ED5" w:rsidRDefault="00A16ED5" w:rsidP="000B61E5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A16ED5" w:rsidRDefault="00A16ED5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D5" w:rsidRDefault="00A16ED5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>О</w:t>
      </w:r>
      <w:r w:rsidR="003A511B">
        <w:rPr>
          <w:rFonts w:ascii="Times New Roman" w:hAnsi="Times New Roman" w:cs="Times New Roman"/>
          <w:b/>
          <w:sz w:val="24"/>
          <w:szCs w:val="24"/>
        </w:rPr>
        <w:t>Б ОБЩЕШ</w:t>
      </w:r>
      <w:r>
        <w:rPr>
          <w:rFonts w:ascii="Times New Roman" w:hAnsi="Times New Roman" w:cs="Times New Roman"/>
          <w:b/>
          <w:sz w:val="24"/>
          <w:szCs w:val="24"/>
        </w:rPr>
        <w:t>КОЛЬНОМ СОБРАНИИ  РОДИТЕЛЕЙ (ЗАКОННЫХ ПРЕДСТАВИТЕЛЕЙ)</w:t>
      </w:r>
    </w:p>
    <w:p w:rsidR="005B5CAF" w:rsidRPr="005B5CAF" w:rsidRDefault="005B5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CA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AF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5B5CAF" w:rsidRPr="005B5CAF" w:rsidRDefault="00890CAF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МОГИЛЕВЕЦКОЙ ОСНОВНОЙ </w:t>
      </w:r>
      <w:r w:rsidR="005B5CAF" w:rsidRPr="005B5CA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ШКОЛЫ</w:t>
      </w:r>
    </w:p>
    <w:p w:rsidR="005B5CAF" w:rsidRPr="00656A9F" w:rsidRDefault="005B5CAF" w:rsidP="003A511B">
      <w:pPr>
        <w:spacing w:after="0"/>
        <w:ind w:left="-993" w:right="-285"/>
        <w:jc w:val="center"/>
        <w:rPr>
          <w:b/>
        </w:rPr>
      </w:pPr>
    </w:p>
    <w:p w:rsidR="009A714E" w:rsidRPr="005B5CAF" w:rsidRDefault="005B5CAF" w:rsidP="003A511B">
      <w:pPr>
        <w:pStyle w:val="a3"/>
        <w:numPr>
          <w:ilvl w:val="0"/>
          <w:numId w:val="2"/>
        </w:numPr>
        <w:tabs>
          <w:tab w:val="clear" w:pos="720"/>
          <w:tab w:val="num" w:pos="-709"/>
        </w:tabs>
        <w:spacing w:before="0" w:beforeAutospacing="0" w:after="0" w:afterAutospacing="0"/>
        <w:ind w:left="-709" w:right="-285" w:firstLine="142"/>
        <w:jc w:val="both"/>
        <w:rPr>
          <w:b/>
          <w:sz w:val="28"/>
          <w:szCs w:val="28"/>
        </w:rPr>
      </w:pPr>
      <w:r w:rsidRPr="002D516D">
        <w:rPr>
          <w:b/>
          <w:sz w:val="28"/>
          <w:szCs w:val="28"/>
        </w:rPr>
        <w:t>Общие положения</w:t>
      </w:r>
    </w:p>
    <w:p w:rsidR="005B5CAF" w:rsidRPr="005B5CAF" w:rsidRDefault="009A714E" w:rsidP="003A511B">
      <w:pPr>
        <w:pStyle w:val="a3"/>
        <w:spacing w:before="0" w:beforeAutospacing="0" w:after="0" w:afterAutospacing="0"/>
        <w:ind w:left="-851" w:right="-2" w:firstLine="284"/>
        <w:jc w:val="both"/>
      </w:pPr>
      <w:r w:rsidRPr="005B5CAF">
        <w:t>1.1. Настоящее положение разработано для муниципального  бюджетного общеобразов</w:t>
      </w:r>
      <w:r w:rsidR="005B5CAF" w:rsidRPr="005B5CAF">
        <w:t>ательного</w:t>
      </w:r>
      <w:r w:rsidR="00890CAF">
        <w:t xml:space="preserve"> учреждения </w:t>
      </w:r>
      <w:proofErr w:type="spellStart"/>
      <w:r w:rsidR="00890CAF">
        <w:t>Могилевецкой</w:t>
      </w:r>
      <w:proofErr w:type="spellEnd"/>
      <w:r w:rsidR="00890CAF">
        <w:t xml:space="preserve"> основной </w:t>
      </w:r>
      <w:r w:rsidR="005B5CAF" w:rsidRPr="005B5CAF">
        <w:t xml:space="preserve"> общеобразовательной  школы</w:t>
      </w:r>
      <w:r w:rsidRPr="005B5CAF">
        <w:t xml:space="preserve"> (далее – Учреждение) в соответствии с </w:t>
      </w:r>
      <w:r w:rsidR="005B5CAF" w:rsidRPr="005B5CAF">
        <w:rPr>
          <w:bCs/>
        </w:rPr>
        <w:t xml:space="preserve"> Федеральным законом от 29.12.2012 № 273-ФЗ «Об образовании в Российской Федерации», </w:t>
      </w:r>
      <w:r w:rsidR="005B5CAF" w:rsidRPr="005B5CAF">
        <w:t xml:space="preserve">Семейным кодексом РФ (ст.12), </w:t>
      </w:r>
      <w:r w:rsidR="005B5CAF" w:rsidRPr="005B5CAF">
        <w:rPr>
          <w:bCs/>
        </w:rPr>
        <w:t>у</w:t>
      </w:r>
      <w:r w:rsidR="005B5CAF" w:rsidRPr="005B5CAF">
        <w:t>ст</w:t>
      </w:r>
      <w:r w:rsidR="00890CAF">
        <w:t xml:space="preserve">авом    МБОУ  </w:t>
      </w:r>
      <w:proofErr w:type="spellStart"/>
      <w:r w:rsidR="00890CAF">
        <w:t>Могилевецкой</w:t>
      </w:r>
      <w:proofErr w:type="spellEnd"/>
      <w:r w:rsidR="00890CAF">
        <w:t xml:space="preserve"> О</w:t>
      </w:r>
      <w:r w:rsidR="005B5CAF" w:rsidRPr="005B5CAF">
        <w:t xml:space="preserve">ОШ. </w:t>
      </w:r>
    </w:p>
    <w:p w:rsidR="009A714E" w:rsidRPr="00FD2194" w:rsidRDefault="009A714E" w:rsidP="003A51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219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5B5CAF" w:rsidRPr="00FD2194">
        <w:rPr>
          <w:rFonts w:ascii="Times New Roman" w:hAnsi="Times New Roman" w:cs="Times New Roman"/>
          <w:sz w:val="24"/>
          <w:szCs w:val="24"/>
        </w:rPr>
        <w:t>Общешкольное</w:t>
      </w:r>
      <w:r w:rsidRPr="00FD2194">
        <w:rPr>
          <w:rFonts w:ascii="Times New Roman" w:hAnsi="Times New Roman" w:cs="Times New Roman"/>
          <w:sz w:val="24"/>
          <w:szCs w:val="24"/>
        </w:rPr>
        <w:t xml:space="preserve"> собрание </w:t>
      </w:r>
      <w:r w:rsidR="005B5CAF" w:rsidRPr="00FD2194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890CAF">
        <w:rPr>
          <w:rFonts w:ascii="Times New Roman" w:hAnsi="Times New Roman" w:cs="Times New Roman"/>
          <w:sz w:val="24"/>
          <w:szCs w:val="24"/>
        </w:rPr>
        <w:t xml:space="preserve">) обучающихся МБОУ </w:t>
      </w:r>
      <w:proofErr w:type="spellStart"/>
      <w:r w:rsidR="00890CAF">
        <w:rPr>
          <w:rFonts w:ascii="Times New Roman" w:hAnsi="Times New Roman" w:cs="Times New Roman"/>
          <w:sz w:val="24"/>
          <w:szCs w:val="24"/>
        </w:rPr>
        <w:t>Могилевецкой</w:t>
      </w:r>
      <w:proofErr w:type="spellEnd"/>
      <w:r w:rsidR="00890CAF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5B5CAF" w:rsidRPr="00FD2194">
        <w:rPr>
          <w:rFonts w:ascii="Times New Roman" w:hAnsi="Times New Roman" w:cs="Times New Roman"/>
          <w:sz w:val="24"/>
          <w:szCs w:val="24"/>
        </w:rPr>
        <w:t xml:space="preserve">ОШ (далее - Родительское собрание) </w:t>
      </w:r>
      <w:r w:rsidRPr="00FD2194">
        <w:rPr>
          <w:rFonts w:ascii="Times New Roman" w:hAnsi="Times New Roman" w:cs="Times New Roman"/>
          <w:sz w:val="24"/>
          <w:szCs w:val="24"/>
        </w:rPr>
        <w:t xml:space="preserve">– </w:t>
      </w:r>
      <w:r w:rsidR="00FD2194" w:rsidRPr="00FD2194">
        <w:rPr>
          <w:rFonts w:ascii="Times New Roman" w:hAnsi="Times New Roman" w:cs="Times New Roman"/>
          <w:sz w:val="24"/>
          <w:szCs w:val="24"/>
        </w:rPr>
        <w:t xml:space="preserve">форма родительского самоуправления, коллегиальный орган общественного объединения родителей, </w:t>
      </w:r>
      <w:r w:rsidRPr="00FD2194">
        <w:rPr>
          <w:rFonts w:ascii="Times New Roman" w:hAnsi="Times New Roman" w:cs="Times New Roman"/>
          <w:sz w:val="24"/>
          <w:szCs w:val="24"/>
        </w:rPr>
        <w:t xml:space="preserve">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  <w:proofErr w:type="gramEnd"/>
    </w:p>
    <w:p w:rsidR="009A714E" w:rsidRDefault="005B5CAF" w:rsidP="003A511B">
      <w:pPr>
        <w:pStyle w:val="2"/>
        <w:tabs>
          <w:tab w:val="left" w:pos="284"/>
        </w:tabs>
        <w:ind w:left="-851"/>
      </w:pPr>
      <w:r>
        <w:t xml:space="preserve">   </w:t>
      </w:r>
      <w:r w:rsidR="009A714E">
        <w:t xml:space="preserve"> 1.3. Общешкольное</w:t>
      </w:r>
      <w:r>
        <w:t xml:space="preserve"> Родительское собрание проводится </w:t>
      </w:r>
      <w:r w:rsidR="009A714E">
        <w:t xml:space="preserve">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9A714E" w:rsidRDefault="005B5CAF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1.4. В состав Р</w:t>
      </w:r>
      <w:r w:rsidR="009A714E">
        <w:t xml:space="preserve">одительского собрания входят все родители (законные представители) </w:t>
      </w:r>
      <w:proofErr w:type="gramStart"/>
      <w:r w:rsidR="009A714E">
        <w:t>обучающихся</w:t>
      </w:r>
      <w:proofErr w:type="gramEnd"/>
      <w:r w:rsidR="009A714E">
        <w:t xml:space="preserve">, посещающих Учреждение. 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1.5. Решения родительского собрания рассматриваются  при необходимости на общем собрании Учреждения.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1.6. Изменения и дополнения </w:t>
      </w:r>
      <w:r w:rsidR="00F55D06">
        <w:t>в настоящее положение вносятся Р</w:t>
      </w:r>
      <w:r>
        <w:t>одительским собранием Учреждения и принимаются на его заседании.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1.7. Срок данного положения не ограничен. Данное положение действует до принятия нового.</w:t>
      </w:r>
    </w:p>
    <w:p w:rsidR="00FD2194" w:rsidRPr="00FD2194" w:rsidRDefault="009A714E" w:rsidP="003A51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94">
        <w:rPr>
          <w:b/>
          <w:sz w:val="28"/>
          <w:szCs w:val="28"/>
        </w:rPr>
        <w:t> </w:t>
      </w:r>
      <w:r w:rsidR="00FD2194" w:rsidRPr="00FD2194">
        <w:rPr>
          <w:rFonts w:ascii="Times New Roman" w:hAnsi="Times New Roman" w:cs="Times New Roman"/>
          <w:b/>
          <w:sz w:val="28"/>
          <w:szCs w:val="28"/>
        </w:rPr>
        <w:t>2.Компетенци</w:t>
      </w:r>
      <w:r w:rsidR="00F07D02">
        <w:rPr>
          <w:rFonts w:ascii="Times New Roman" w:hAnsi="Times New Roman" w:cs="Times New Roman"/>
          <w:b/>
          <w:sz w:val="28"/>
          <w:szCs w:val="28"/>
        </w:rPr>
        <w:t>я</w:t>
      </w:r>
      <w:r w:rsidR="00FD2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94" w:rsidRPr="00FD2194">
        <w:rPr>
          <w:rFonts w:ascii="Times New Roman" w:hAnsi="Times New Roman" w:cs="Times New Roman"/>
          <w:b/>
          <w:sz w:val="28"/>
          <w:szCs w:val="28"/>
        </w:rPr>
        <w:t xml:space="preserve"> общешкольного родительского собрания:</w:t>
      </w:r>
    </w:p>
    <w:p w:rsidR="00FD2194" w:rsidRPr="0046289B" w:rsidRDefault="00FD2194" w:rsidP="003A511B">
      <w:pPr>
        <w:pStyle w:val="a4"/>
        <w:ind w:left="-851"/>
        <w:jc w:val="both"/>
      </w:pPr>
      <w:r>
        <w:t>2.1.С</w:t>
      </w:r>
      <w:r w:rsidRPr="0046289B">
        <w:t>одействие в реализации целей и задач, стоящих перед Учреждением;</w:t>
      </w:r>
    </w:p>
    <w:p w:rsidR="00FD2194" w:rsidRPr="0046289B" w:rsidRDefault="00FD2194" w:rsidP="003A511B">
      <w:pPr>
        <w:pStyle w:val="a4"/>
        <w:ind w:left="-851"/>
        <w:jc w:val="both"/>
      </w:pPr>
      <w:r>
        <w:t>2.2.С</w:t>
      </w:r>
      <w:r w:rsidRPr="0046289B">
        <w:t>оздание родительского комитета,  вспомогательных управляющих структур;</w:t>
      </w:r>
    </w:p>
    <w:p w:rsidR="00FD2194" w:rsidRPr="0046289B" w:rsidRDefault="00FD2194" w:rsidP="003A511B">
      <w:pPr>
        <w:pStyle w:val="a4"/>
        <w:ind w:left="-851"/>
        <w:jc w:val="both"/>
      </w:pPr>
      <w:r>
        <w:t>2.3. Р</w:t>
      </w:r>
      <w:r w:rsidRPr="0046289B">
        <w:t>азработка предложений по следующим направлениям: родительский всеобуч, тематика родительских собраний, охрана прав и законных интересов обучающихся, внесение предложений по улучшению организации образовательного процесса, охрана и укрепление здоровья обучающихся, организация досуга обучающихся;</w:t>
      </w:r>
    </w:p>
    <w:p w:rsidR="00FD2194" w:rsidRPr="0046289B" w:rsidRDefault="00FD2194" w:rsidP="003A511B">
      <w:pPr>
        <w:pStyle w:val="a4"/>
        <w:ind w:left="-851"/>
        <w:jc w:val="both"/>
      </w:pPr>
      <w:r>
        <w:t>2.</w:t>
      </w:r>
      <w:r w:rsidRPr="0046289B">
        <w:t>4</w:t>
      </w:r>
      <w:r>
        <w:t>.В</w:t>
      </w:r>
      <w:r w:rsidRPr="0046289B">
        <w:t>ыдвижение кандидатур в состав  Совета Учреждения, попечительский совет;</w:t>
      </w:r>
    </w:p>
    <w:p w:rsidR="00FD2194" w:rsidRDefault="00FD2194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</w:t>
      </w:r>
      <w:r w:rsidRPr="0046289B">
        <w:rPr>
          <w:rFonts w:ascii="Times New Roman" w:eastAsia="Times New Roman" w:hAnsi="Times New Roman" w:cs="Times New Roman"/>
          <w:sz w:val="24"/>
          <w:szCs w:val="24"/>
        </w:rPr>
        <w:t>редставление Учреждения  по вопросам своей компетенции в государственных, муниципальных, общественных и иных органах и организациях.</w:t>
      </w:r>
    </w:p>
    <w:p w:rsidR="00FD2194" w:rsidRPr="0046289B" w:rsidRDefault="00FD2194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14E" w:rsidRPr="005B5CAF" w:rsidRDefault="00FD2194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3</w:t>
      </w:r>
      <w:r w:rsidR="009A714E" w:rsidRPr="005B5CAF">
        <w:rPr>
          <w:b/>
          <w:bCs/>
          <w:iCs/>
          <w:sz w:val="28"/>
          <w:szCs w:val="28"/>
        </w:rPr>
        <w:t>.Основные задачи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</w:t>
      </w:r>
      <w:r w:rsidR="00F55D06">
        <w:t xml:space="preserve"> Основными задачами Р</w:t>
      </w:r>
      <w:r w:rsidR="009A714E">
        <w:t>одительского собрания являются: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совместная работа родительской общественности и Учреждения по реализации государственной политики в области школьного образования;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рассмотрение и обсуждение основных направлений развития Учреждения;</w:t>
      </w:r>
    </w:p>
    <w:p w:rsidR="009A714E" w:rsidRDefault="005B5CAF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lastRenderedPageBreak/>
        <w:t xml:space="preserve">- </w:t>
      </w:r>
      <w:r w:rsidR="009A714E"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оказание содействия повышению авторитета школы, учителя;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помощь школе и семье в воспитании ответственного отношения к учебе, труду;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оказание помощи семье в создании необходимых условий для своевременного получения образования, питания;</w:t>
      </w:r>
    </w:p>
    <w:p w:rsidR="009A714E" w:rsidRPr="009A714E" w:rsidRDefault="009A714E" w:rsidP="003A511B">
      <w:pPr>
        <w:tabs>
          <w:tab w:val="left" w:pos="-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-    привлечение родительской общественности к   активному участию в жизни школы;</w:t>
      </w:r>
    </w:p>
    <w:p w:rsidR="009A714E" w:rsidRDefault="009A714E" w:rsidP="003A511B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</w:pPr>
      <w:r>
        <w:t>помощь школе в организации питания детей, как за счет муниципальных средств, так и за счет средств родителей.</w:t>
      </w:r>
    </w:p>
    <w:p w:rsidR="009A714E" w:rsidRDefault="009A714E" w:rsidP="003A511B">
      <w:pPr>
        <w:tabs>
          <w:tab w:val="left" w:pos="284"/>
          <w:tab w:val="left" w:pos="5940"/>
        </w:tabs>
        <w:spacing w:after="0"/>
        <w:ind w:left="-851" w:firstLine="284"/>
        <w:jc w:val="both"/>
      </w:pPr>
    </w:p>
    <w:p w:rsidR="009A714E" w:rsidRPr="005B5CAF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4</w:t>
      </w:r>
      <w:r w:rsidR="009A714E" w:rsidRPr="005B5CAF">
        <w:rPr>
          <w:b/>
          <w:bCs/>
          <w:iCs/>
          <w:sz w:val="28"/>
          <w:szCs w:val="28"/>
        </w:rPr>
        <w:t>. Функции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</w:t>
      </w:r>
      <w:r w:rsidR="009A714E">
        <w:t xml:space="preserve"> Родительское собрание Учреждения: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обсуждает проблемы организации дополнительных образовательных, оздоровительных услуг </w:t>
      </w:r>
      <w:proofErr w:type="gramStart"/>
      <w:r>
        <w:t>обучающимся</w:t>
      </w:r>
      <w:proofErr w:type="gramEnd"/>
      <w:r>
        <w:t>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принимает информацию руководителя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</w:t>
      </w:r>
      <w:r w:rsidR="009A714E">
        <w:t>решает вопросы оказания помощи учителям, классным руководителям в работе с неблагополучными семьями;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 вносит предложения по совершенствованию педагогического процесса в Учреждении;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</w:t>
      </w:r>
      <w:r w:rsidR="009A714E">
        <w:t>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принимает решение об оказании посильной помощи Учреждению в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  принимает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5</w:t>
      </w:r>
      <w:r w:rsidR="009A714E" w:rsidRPr="00F55D06">
        <w:rPr>
          <w:b/>
          <w:bCs/>
          <w:iCs/>
          <w:sz w:val="28"/>
          <w:szCs w:val="28"/>
        </w:rPr>
        <w:t>. Права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  5.1.</w:t>
      </w:r>
      <w:r w:rsidR="009A714E">
        <w:t>Родительское собрание имеет право:</w:t>
      </w:r>
    </w:p>
    <w:p w:rsidR="009A714E" w:rsidRPr="009A714E" w:rsidRDefault="009A714E" w:rsidP="003A511B">
      <w:pPr>
        <w:tabs>
          <w:tab w:val="left" w:pos="284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- 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9A714E" w:rsidRPr="009A714E" w:rsidRDefault="009A714E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 xml:space="preserve">вносить предложения по совершенствованию учебно-воспитательной работы;             </w:t>
      </w:r>
    </w:p>
    <w:p w:rsidR="009A714E" w:rsidRPr="009A714E" w:rsidRDefault="009A714E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9A714E">
        <w:rPr>
          <w:rFonts w:ascii="Times New Roman" w:hAnsi="Times New Roman" w:cs="Times New Roman"/>
        </w:rPr>
        <w:t>заслушивать информацию руководителя Учреждения, классных руководителей о текущих проблемах и их решении, о перспективах работы школы.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5</w:t>
      </w:r>
      <w:r w:rsidR="009A714E">
        <w:t>.2. Каждый член Родительского собрания имеет право:</w:t>
      </w:r>
    </w:p>
    <w:p w:rsidR="009A714E" w:rsidRDefault="00F55D06" w:rsidP="003A511B">
      <w:pPr>
        <w:pStyle w:val="a3"/>
        <w:tabs>
          <w:tab w:val="left" w:pos="-426"/>
        </w:tabs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A714E" w:rsidRDefault="00F55D06" w:rsidP="003A511B">
      <w:pPr>
        <w:pStyle w:val="a3"/>
        <w:tabs>
          <w:tab w:val="left" w:pos="-426"/>
        </w:tabs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 xml:space="preserve">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6</w:t>
      </w:r>
      <w:r w:rsidR="009A714E" w:rsidRPr="00F55D06">
        <w:rPr>
          <w:b/>
          <w:bCs/>
          <w:iCs/>
          <w:sz w:val="28"/>
          <w:szCs w:val="28"/>
        </w:rPr>
        <w:t>. Организация управления Родительским собранием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.1. В состав Родительского собрания входят все родители (законные представители) учащихся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lastRenderedPageBreak/>
        <w:t>6</w:t>
      </w:r>
      <w:r w:rsidR="009A714E">
        <w:t xml:space="preserve">.2. Для ведения заседаний Родительское собрание  из своего состава выбирает председателя и секретаря сроком на 1 учебный год. 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 xml:space="preserve">.3.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.4. Общее Родительское собрание Учреждения ведет руководитель Учреждения совместно с председателем родительского комитета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.5.  Председатель Родительского собрания:</w:t>
      </w:r>
    </w:p>
    <w:p w:rsidR="009A714E" w:rsidRDefault="00F55D06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 xml:space="preserve">-  </w:t>
      </w:r>
      <w:r w:rsidR="009A714E">
        <w:t>обеспечивает посещаемость родительского собрания;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совместно с руководителем Учреждения организует подготовку и проведение Родительского собрания;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совместно с руководителем Учреждения определяет повестку дня Родительского комитета;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 взаимодействует с руководителем Учреждения по вопросам ведения собрания, выполнения его решений.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.6.  Родительское собрание работает по плану, составляющему часть годового плана работы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 xml:space="preserve">.7.  Общее Родительское собрание собирается не реже 2 раз в год, классное Родительское собрание – не реже 1 раза в </w:t>
      </w:r>
      <w:r w:rsidR="00F55D06">
        <w:t>четверть</w:t>
      </w:r>
      <w:r w:rsidR="009A714E">
        <w:t>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.8.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F55D06">
        <w:t>.9.</w:t>
      </w:r>
      <w:r w:rsidR="009A714E">
        <w:t xml:space="preserve">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.10. Организацию выполнения решений Родительского собрания осуществляет родительский комитет Учреждения совместно с руководителем Учреждения.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6</w:t>
      </w:r>
      <w:r w:rsidR="009A714E">
        <w:t>.11.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7</w:t>
      </w:r>
      <w:r w:rsidR="009A714E" w:rsidRPr="00F55D06">
        <w:rPr>
          <w:b/>
          <w:bCs/>
          <w:iCs/>
          <w:sz w:val="28"/>
          <w:szCs w:val="28"/>
        </w:rPr>
        <w:t>. Взаимосвязи Родительского собрания с органами самоуправления учреждения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Родительское собрание взаимодействует с Педагогическим  советом Учреждения.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8</w:t>
      </w:r>
      <w:r w:rsidR="009A714E" w:rsidRPr="00F55D06">
        <w:rPr>
          <w:b/>
          <w:bCs/>
          <w:iCs/>
          <w:sz w:val="28"/>
          <w:szCs w:val="28"/>
        </w:rPr>
        <w:t>.  Ответственность Родительского собрания</w:t>
      </w:r>
    </w:p>
    <w:p w:rsidR="009A714E" w:rsidRDefault="003A511B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 xml:space="preserve">    </w:t>
      </w:r>
      <w:r w:rsidR="009A714E">
        <w:t>Родительское собрание несет ответственность:</w:t>
      </w:r>
    </w:p>
    <w:p w:rsidR="009A714E" w:rsidRDefault="00F55D06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за выполнение закрепленных за ним задач и функций;</w:t>
      </w:r>
    </w:p>
    <w:p w:rsidR="009A714E" w:rsidRDefault="00F55D06" w:rsidP="003A511B">
      <w:pPr>
        <w:pStyle w:val="a3"/>
        <w:spacing w:before="0" w:beforeAutospacing="0" w:after="0" w:afterAutospacing="0"/>
        <w:ind w:left="-851" w:right="-81" w:firstLine="284"/>
        <w:jc w:val="both"/>
      </w:pPr>
      <w:r>
        <w:t>-</w:t>
      </w:r>
      <w:r w:rsidR="009A714E">
        <w:t>соответствие принимаемых решений законодательству РФ, нормативно-правовым актам.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 </w:t>
      </w:r>
    </w:p>
    <w:p w:rsidR="009A714E" w:rsidRPr="00F55D06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>9</w:t>
      </w:r>
      <w:r w:rsidR="009A714E" w:rsidRPr="00F55D06">
        <w:rPr>
          <w:b/>
          <w:bCs/>
          <w:iCs/>
          <w:sz w:val="28"/>
          <w:szCs w:val="28"/>
        </w:rPr>
        <w:t>.  Делопроизводство Родительского собрания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.1.</w:t>
      </w:r>
      <w:r w:rsidR="009A714E">
        <w:tab/>
        <w:t>Заседания Родительского собрания оформляются протоколом.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.2.</w:t>
      </w:r>
      <w:r w:rsidR="009A714E">
        <w:tab/>
        <w:t>В  протоколах фиксируются: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дата проведения заседания;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количество присутствующих;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приглашенные (ФИО, должность);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повестка дня;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ход обсуждения вопросов, выносимых на Родительское собрание;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9A714E" w:rsidRDefault="009A714E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-</w:t>
      </w:r>
      <w:r>
        <w:tab/>
        <w:t>решение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.3.</w:t>
      </w:r>
      <w:r w:rsidR="009A714E">
        <w:tab/>
        <w:t>Протоколы подписываются председателем и секретарем Родительского собрания.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.4.</w:t>
      </w:r>
      <w:r w:rsidR="009A714E">
        <w:tab/>
        <w:t xml:space="preserve">Нумерация протоколов ведется от начала </w:t>
      </w:r>
      <w:r w:rsidR="00A16ED5">
        <w:t xml:space="preserve">календарного </w:t>
      </w:r>
      <w:r w:rsidR="009A714E">
        <w:t xml:space="preserve"> года.</w:t>
      </w:r>
    </w:p>
    <w:p w:rsidR="009A714E" w:rsidRDefault="003A511B" w:rsidP="003A511B">
      <w:pPr>
        <w:pStyle w:val="a3"/>
        <w:tabs>
          <w:tab w:val="left" w:pos="284"/>
        </w:tabs>
        <w:spacing w:before="0" w:beforeAutospacing="0" w:after="0" w:afterAutospacing="0"/>
        <w:ind w:left="-851" w:right="-81" w:firstLine="284"/>
        <w:jc w:val="both"/>
      </w:pPr>
      <w:r>
        <w:t>9</w:t>
      </w:r>
      <w:r w:rsidR="009A714E">
        <w:t>.5.</w:t>
      </w:r>
      <w:r w:rsidR="009A714E">
        <w:tab/>
        <w:t xml:space="preserve">Протоколы Родительского </w:t>
      </w:r>
      <w:r w:rsidR="00A16ED5">
        <w:t>собрания храня</w:t>
      </w:r>
      <w:r w:rsidR="009A714E">
        <w:t xml:space="preserve">тся в </w:t>
      </w:r>
      <w:r w:rsidR="00A16ED5">
        <w:t>делах Учреждения 5 лет и передаю</w:t>
      </w:r>
      <w:r w:rsidR="009A714E">
        <w:t>тся по акту (при смене руководителя, при передаче в архив).</w:t>
      </w:r>
    </w:p>
    <w:p w:rsidR="00FD516A" w:rsidRDefault="00FD516A" w:rsidP="003A511B">
      <w:pPr>
        <w:tabs>
          <w:tab w:val="left" w:pos="284"/>
        </w:tabs>
        <w:spacing w:after="0"/>
      </w:pPr>
    </w:p>
    <w:sectPr w:rsidR="00FD516A" w:rsidSect="003A511B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92" w:rsidRDefault="00765B92" w:rsidP="009A714E">
      <w:pPr>
        <w:spacing w:after="0" w:line="240" w:lineRule="auto"/>
      </w:pPr>
      <w:r>
        <w:separator/>
      </w:r>
    </w:p>
  </w:endnote>
  <w:endnote w:type="continuationSeparator" w:id="0">
    <w:p w:rsidR="00765B92" w:rsidRDefault="00765B92" w:rsidP="009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861"/>
      <w:docPartObj>
        <w:docPartGallery w:val="Page Numbers (Bottom of Page)"/>
        <w:docPartUnique/>
      </w:docPartObj>
    </w:sdtPr>
    <w:sdtEndPr/>
    <w:sdtContent>
      <w:p w:rsidR="009A714E" w:rsidRDefault="006468D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14E" w:rsidRDefault="009A71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92" w:rsidRDefault="00765B92" w:rsidP="009A714E">
      <w:pPr>
        <w:spacing w:after="0" w:line="240" w:lineRule="auto"/>
      </w:pPr>
      <w:r>
        <w:separator/>
      </w:r>
    </w:p>
  </w:footnote>
  <w:footnote w:type="continuationSeparator" w:id="0">
    <w:p w:rsidR="00765B92" w:rsidRDefault="00765B92" w:rsidP="009A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E"/>
    <w:rsid w:val="0010135F"/>
    <w:rsid w:val="00191454"/>
    <w:rsid w:val="00220DB1"/>
    <w:rsid w:val="00264037"/>
    <w:rsid w:val="003A511B"/>
    <w:rsid w:val="005B5CAF"/>
    <w:rsid w:val="006468D8"/>
    <w:rsid w:val="006A577C"/>
    <w:rsid w:val="007645AD"/>
    <w:rsid w:val="00765B92"/>
    <w:rsid w:val="00890CAF"/>
    <w:rsid w:val="008C696C"/>
    <w:rsid w:val="009A714E"/>
    <w:rsid w:val="00A16ED5"/>
    <w:rsid w:val="00A46CB3"/>
    <w:rsid w:val="00AF6959"/>
    <w:rsid w:val="00BE36CA"/>
    <w:rsid w:val="00C77BB0"/>
    <w:rsid w:val="00CC0D27"/>
    <w:rsid w:val="00CD1E69"/>
    <w:rsid w:val="00D4541F"/>
    <w:rsid w:val="00DD72F8"/>
    <w:rsid w:val="00E0769C"/>
    <w:rsid w:val="00F07D02"/>
    <w:rsid w:val="00F24A41"/>
    <w:rsid w:val="00F55D06"/>
    <w:rsid w:val="00FD2194"/>
    <w:rsid w:val="00FD516A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A714E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A714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14E"/>
  </w:style>
  <w:style w:type="paragraph" w:styleId="a7">
    <w:name w:val="footer"/>
    <w:basedOn w:val="a"/>
    <w:link w:val="a8"/>
    <w:uiPriority w:val="99"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14E"/>
  </w:style>
  <w:style w:type="paragraph" w:styleId="a9">
    <w:name w:val="Balloon Text"/>
    <w:basedOn w:val="a"/>
    <w:link w:val="aa"/>
    <w:uiPriority w:val="99"/>
    <w:semiHidden/>
    <w:unhideWhenUsed/>
    <w:rsid w:val="00F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6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541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A714E"/>
    <w:pPr>
      <w:tabs>
        <w:tab w:val="left" w:pos="59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A714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14E"/>
  </w:style>
  <w:style w:type="paragraph" w:styleId="a7">
    <w:name w:val="footer"/>
    <w:basedOn w:val="a"/>
    <w:link w:val="a8"/>
    <w:uiPriority w:val="99"/>
    <w:unhideWhenUsed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14E"/>
  </w:style>
  <w:style w:type="paragraph" w:styleId="a9">
    <w:name w:val="Balloon Text"/>
    <w:basedOn w:val="a"/>
    <w:link w:val="aa"/>
    <w:uiPriority w:val="99"/>
    <w:semiHidden/>
    <w:unhideWhenUsed/>
    <w:rsid w:val="00F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6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4541F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2018-11-02T08:56:00Z</dcterms:created>
  <dcterms:modified xsi:type="dcterms:W3CDTF">2018-11-02T09:32:00Z</dcterms:modified>
</cp:coreProperties>
</file>